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A8F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A73F44D"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5D700424" w14:textId="77777777" w:rsidR="000B00BF" w:rsidRPr="00F04A34" w:rsidRDefault="000B00BF" w:rsidP="00F04A34">
      <w:pPr>
        <w:spacing w:line="276" w:lineRule="auto"/>
        <w:jc w:val="center"/>
        <w:rPr>
          <w:spacing w:val="40"/>
          <w:sz w:val="24"/>
        </w:rPr>
      </w:pPr>
    </w:p>
    <w:p w14:paraId="2D5BAE93" w14:textId="77777777" w:rsidR="000B00BF" w:rsidRPr="00F04A34" w:rsidRDefault="000B00BF" w:rsidP="00F04A34">
      <w:pPr>
        <w:spacing w:line="276" w:lineRule="auto"/>
        <w:jc w:val="center"/>
      </w:pPr>
    </w:p>
    <w:p w14:paraId="3144FA8C" w14:textId="77777777" w:rsidR="00483305" w:rsidRPr="00F04A34" w:rsidRDefault="00483305" w:rsidP="00F04A34">
      <w:pPr>
        <w:spacing w:line="276" w:lineRule="auto"/>
        <w:jc w:val="center"/>
      </w:pPr>
    </w:p>
    <w:p w14:paraId="3E4C88BA" w14:textId="77777777" w:rsidR="00483305" w:rsidRPr="00F04A34" w:rsidRDefault="00483305" w:rsidP="00F04A34">
      <w:pPr>
        <w:spacing w:line="276" w:lineRule="auto"/>
        <w:jc w:val="center"/>
      </w:pPr>
    </w:p>
    <w:p w14:paraId="1926266F" w14:textId="77777777" w:rsidR="00483305" w:rsidRPr="00F04A34" w:rsidRDefault="00483305" w:rsidP="00F04A34">
      <w:pPr>
        <w:spacing w:line="276" w:lineRule="auto"/>
        <w:jc w:val="center"/>
      </w:pPr>
    </w:p>
    <w:p w14:paraId="679D2226" w14:textId="4389CE04" w:rsidR="000B00BF" w:rsidRPr="00F04A34" w:rsidRDefault="000B00BF" w:rsidP="00F04A34">
      <w:pPr>
        <w:spacing w:line="276" w:lineRule="auto"/>
        <w:jc w:val="center"/>
      </w:pPr>
      <w:r w:rsidRPr="00F04A34">
        <w:t xml:space="preserve">zwischen </w:t>
      </w:r>
      <w:r w:rsidR="004F1B5E">
        <w:t>de</w:t>
      </w:r>
      <w:r w:rsidR="00A77C0E">
        <w:t>r</w:t>
      </w:r>
      <w:r w:rsidR="004F1B5E">
        <w:t xml:space="preserve"> </w:t>
      </w:r>
    </w:p>
    <w:p w14:paraId="123403FE" w14:textId="77777777" w:rsidR="000B00BF" w:rsidRPr="00F04A34" w:rsidRDefault="000B00BF" w:rsidP="00F04A34">
      <w:pPr>
        <w:spacing w:line="276" w:lineRule="auto"/>
        <w:jc w:val="center"/>
      </w:pPr>
    </w:p>
    <w:p w14:paraId="7089E83C" w14:textId="67E9E16D" w:rsidR="004F1B5E" w:rsidRPr="00E1767B" w:rsidRDefault="00A77C0E" w:rsidP="004F1B5E">
      <w:pPr>
        <w:spacing w:line="276" w:lineRule="auto"/>
        <w:jc w:val="center"/>
        <w:rPr>
          <w:b/>
          <w:szCs w:val="22"/>
        </w:rPr>
      </w:pPr>
      <w:r>
        <w:rPr>
          <w:b/>
          <w:szCs w:val="22"/>
        </w:rPr>
        <w:t>Gemeinde Gotteszell</w:t>
      </w:r>
    </w:p>
    <w:p w14:paraId="759F3224" w14:textId="6D356EAD" w:rsidR="00AA2CA2" w:rsidRDefault="00A77C0E" w:rsidP="00AA2CA2">
      <w:pPr>
        <w:jc w:val="center"/>
      </w:pPr>
      <w:r>
        <w:t>Am Rathaus 1</w:t>
      </w:r>
    </w:p>
    <w:p w14:paraId="77538217" w14:textId="470B12EA" w:rsidR="00AA2CA2" w:rsidRDefault="00A77C0E" w:rsidP="00AA2CA2">
      <w:pPr>
        <w:jc w:val="center"/>
      </w:pPr>
      <w:r>
        <w:t>94239</w:t>
      </w:r>
      <w:r w:rsidR="00A03323">
        <w:t xml:space="preserve"> </w:t>
      </w:r>
      <w:r>
        <w:t>Ruhmannsfelden</w:t>
      </w:r>
    </w:p>
    <w:p w14:paraId="59B2A5AA" w14:textId="77777777" w:rsidR="004847F3" w:rsidRDefault="004847F3" w:rsidP="00AA2CA2">
      <w:pPr>
        <w:jc w:val="center"/>
      </w:pPr>
      <w:r>
        <w:br/>
      </w:r>
    </w:p>
    <w:p w14:paraId="358A4798" w14:textId="77777777" w:rsidR="000B00BF" w:rsidRPr="00F04A34" w:rsidRDefault="000B00BF" w:rsidP="00F04A34">
      <w:pPr>
        <w:spacing w:line="276" w:lineRule="auto"/>
        <w:jc w:val="center"/>
      </w:pPr>
      <w:r w:rsidRPr="00F04A34">
        <w:t>– nachstehend „Kommune“ genannt –</w:t>
      </w:r>
    </w:p>
    <w:p w14:paraId="14E96E15" w14:textId="77777777" w:rsidR="000B00BF" w:rsidRPr="00F04A34" w:rsidRDefault="000B00BF" w:rsidP="00F04A34">
      <w:pPr>
        <w:spacing w:line="276" w:lineRule="auto"/>
        <w:jc w:val="center"/>
      </w:pPr>
    </w:p>
    <w:p w14:paraId="5A30E9A1" w14:textId="77777777" w:rsidR="000B00BF" w:rsidRPr="00F04A34" w:rsidRDefault="000B00BF" w:rsidP="00F04A34">
      <w:pPr>
        <w:spacing w:line="276" w:lineRule="auto"/>
        <w:jc w:val="center"/>
      </w:pPr>
      <w:r w:rsidRPr="00F04A34">
        <w:t xml:space="preserve">und </w:t>
      </w:r>
    </w:p>
    <w:p w14:paraId="217FA2B4" w14:textId="77777777" w:rsidR="000B00BF" w:rsidRPr="00F04A34" w:rsidRDefault="000B00BF" w:rsidP="00F04A34">
      <w:pPr>
        <w:spacing w:line="276" w:lineRule="auto"/>
        <w:jc w:val="center"/>
      </w:pPr>
    </w:p>
    <w:p w14:paraId="3891855E" w14:textId="77777777" w:rsidR="00483305" w:rsidRPr="00F04A34" w:rsidRDefault="00483305" w:rsidP="00F04A34">
      <w:pPr>
        <w:spacing w:line="276" w:lineRule="auto"/>
        <w:jc w:val="center"/>
      </w:pPr>
    </w:p>
    <w:p w14:paraId="41B646E8" w14:textId="77777777" w:rsidR="000B00BF" w:rsidRPr="00F04A34" w:rsidRDefault="000B00BF" w:rsidP="00F04A34">
      <w:pPr>
        <w:spacing w:line="276" w:lineRule="auto"/>
        <w:jc w:val="center"/>
        <w:rPr>
          <w:sz w:val="24"/>
        </w:rPr>
      </w:pPr>
      <w:r w:rsidRPr="00F04A34">
        <w:rPr>
          <w:sz w:val="24"/>
        </w:rPr>
        <w:t>…</w:t>
      </w:r>
    </w:p>
    <w:p w14:paraId="08CB115E" w14:textId="77777777" w:rsidR="000B00BF" w:rsidRPr="00F04A34" w:rsidRDefault="000B00BF" w:rsidP="00F04A34">
      <w:pPr>
        <w:spacing w:line="276" w:lineRule="auto"/>
        <w:jc w:val="center"/>
      </w:pPr>
      <w:r w:rsidRPr="00F04A34">
        <w:t>– nachstehend „Netzbetreiber“ genannt –</w:t>
      </w:r>
    </w:p>
    <w:p w14:paraId="716609E1" w14:textId="77777777" w:rsidR="002D66B9" w:rsidRPr="00F04A34" w:rsidRDefault="002D66B9" w:rsidP="00F04A34">
      <w:pPr>
        <w:spacing w:line="276" w:lineRule="auto"/>
        <w:jc w:val="center"/>
      </w:pPr>
    </w:p>
    <w:p w14:paraId="7295E88F" w14:textId="77777777" w:rsidR="000B00BF" w:rsidRPr="00F04A34" w:rsidRDefault="004F1B5E" w:rsidP="004F1B5E">
      <w:pPr>
        <w:spacing w:line="276" w:lineRule="auto"/>
        <w:ind w:left="720"/>
        <w:jc w:val="center"/>
      </w:pPr>
      <w:r>
        <w:t xml:space="preserve">- </w:t>
      </w:r>
      <w:r w:rsidR="000B00BF" w:rsidRPr="00F04A34">
        <w:t>nachstehend gemeinsam auch „Vertragsparteien“ genannt -</w:t>
      </w:r>
    </w:p>
    <w:p w14:paraId="7C079E79"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4B5770C8" w14:textId="77777777" w:rsidR="000B00BF" w:rsidRPr="00F04A34" w:rsidRDefault="000B00BF" w:rsidP="006D510F">
      <w:pPr>
        <w:pStyle w:val="berschrift2"/>
        <w:numPr>
          <w:ilvl w:val="1"/>
          <w:numId w:val="11"/>
        </w:numPr>
        <w:tabs>
          <w:tab w:val="num" w:pos="567"/>
        </w:tabs>
        <w:spacing w:line="276" w:lineRule="auto"/>
        <w:jc w:val="both"/>
      </w:pPr>
      <w:r w:rsidRPr="006D510F">
        <w:rPr>
          <w:lang w:val="de-DE"/>
        </w:rPr>
        <w:t>Ziel der</w:t>
      </w:r>
      <w:r w:rsidRPr="00F04A34">
        <w:t xml:space="preserve"> Kommune </w:t>
      </w:r>
      <w:r w:rsidRPr="006D510F">
        <w:rPr>
          <w:lang w:val="de-DE"/>
        </w:rPr>
        <w:t>ist der</w:t>
      </w:r>
      <w:r w:rsidRPr="00F04A34">
        <w:t xml:space="preserve"> Aufbau eines </w:t>
      </w:r>
      <w:r w:rsidR="00E4761B" w:rsidRPr="006D510F">
        <w:rPr>
          <w:lang w:val="de-DE"/>
        </w:rPr>
        <w:t>ultraschnellen NGA-N</w:t>
      </w:r>
      <w:proofErr w:type="spellStart"/>
      <w:r w:rsidRPr="00F04A34">
        <w:t>etzes</w:t>
      </w:r>
      <w:proofErr w:type="spellEnd"/>
      <w:r w:rsidRPr="00F04A34">
        <w:t xml:space="preserve"> (</w:t>
      </w:r>
      <w:r w:rsidR="00044E3C" w:rsidRPr="006D510F">
        <w:rPr>
          <w:lang w:val="de-DE"/>
        </w:rPr>
        <w:t xml:space="preserve">mindestens 200 Mbit/s symmetrisch für </w:t>
      </w:r>
      <w:r w:rsidR="001C4038" w:rsidRPr="006D510F">
        <w:rPr>
          <w:lang w:val="de-DE"/>
        </w:rPr>
        <w:t>Privatanschlüsse</w:t>
      </w:r>
      <w:r w:rsidR="00044E3C" w:rsidRPr="006D510F">
        <w:rPr>
          <w:lang w:val="de-DE"/>
        </w:rPr>
        <w:t xml:space="preserve">, 1 Gbit/s symmetrisch für </w:t>
      </w:r>
      <w:r w:rsidR="001C4038" w:rsidRPr="006D510F">
        <w:rPr>
          <w:lang w:val="de-DE"/>
        </w:rPr>
        <w:t>gewerblich genutzte Anschlüsse</w:t>
      </w:r>
      <w:r w:rsidRPr="00F04A34">
        <w:t xml:space="preserve">) </w:t>
      </w:r>
      <w:r w:rsidR="00AA2CA2" w:rsidRPr="006D510F">
        <w:rPr>
          <w:lang w:val="de-DE"/>
        </w:rPr>
        <w:t>i</w:t>
      </w:r>
      <w:r w:rsidR="00A03323">
        <w:rPr>
          <w:lang w:val="de-DE"/>
        </w:rPr>
        <w:t>m</w:t>
      </w:r>
      <w:r w:rsidR="00AA2CA2" w:rsidRPr="006D510F">
        <w:rPr>
          <w:lang w:val="de-DE"/>
        </w:rPr>
        <w:t xml:space="preserve"> Ortsbereich </w:t>
      </w:r>
      <w:r w:rsidR="00A03323">
        <w:rPr>
          <w:lang w:val="de-DE"/>
        </w:rPr>
        <w:t>Langquaid, Gewerbegebiete.</w:t>
      </w:r>
      <w:r w:rsidR="004F1B5E" w:rsidRPr="006D510F">
        <w:rPr>
          <w:lang w:val="de-DE"/>
        </w:rPr>
        <w:t xml:space="preserve">  </w:t>
      </w:r>
    </w:p>
    <w:p w14:paraId="748E86FD"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1ADD8C0D"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4052972E"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3B7E8BFD"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00CD3F4F" w14:textId="77777777" w:rsidR="00894060" w:rsidRPr="00F04A34" w:rsidRDefault="00763A0B" w:rsidP="00F04A34">
      <w:pPr>
        <w:pStyle w:val="berschrift1"/>
        <w:spacing w:line="276" w:lineRule="auto"/>
        <w:jc w:val="center"/>
      </w:pPr>
      <w:r w:rsidRPr="00F04A34">
        <w:rPr>
          <w:lang w:val="de-DE"/>
        </w:rPr>
        <w:t>Ansprechpartner im Vertragsvollzug</w:t>
      </w:r>
    </w:p>
    <w:p w14:paraId="5D02575F" w14:textId="77777777" w:rsidR="004F1B5E" w:rsidRPr="00F04A34" w:rsidRDefault="004F1B5E" w:rsidP="006D510F">
      <w:pPr>
        <w:pStyle w:val="berschrift2"/>
        <w:numPr>
          <w:ilvl w:val="1"/>
          <w:numId w:val="11"/>
        </w:numPr>
        <w:tabs>
          <w:tab w:val="num" w:pos="567"/>
        </w:tabs>
        <w:spacing w:line="276" w:lineRule="auto"/>
        <w:jc w:val="both"/>
      </w:pPr>
      <w:r w:rsidRPr="006D510F">
        <w:rPr>
          <w:lang w:val="de-DE"/>
        </w:rPr>
        <w:t xml:space="preserve">Bei der Kommune ist Ansprechpartner Herr Bürgermeister </w:t>
      </w:r>
      <w:r w:rsidR="00A03323">
        <w:rPr>
          <w:lang w:val="de-DE"/>
        </w:rPr>
        <w:t>Herbert Blascheck</w:t>
      </w:r>
      <w:r w:rsidR="004847F3" w:rsidRPr="006D510F">
        <w:rPr>
          <w:lang w:val="de-DE"/>
        </w:rPr>
        <w:t>.</w:t>
      </w:r>
    </w:p>
    <w:p w14:paraId="3DDEAEA8"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22DF2B7D"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69426AF"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5C9D0454"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0EBBF4EB"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5BAF8C26"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78A07128"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3E220630"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2"/>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3A54469D"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w:t>
      </w:r>
      <w:proofErr w:type="gramStart"/>
      <w:r w:rsidR="00141C7C" w:rsidRPr="00F04A34">
        <w:rPr>
          <w:lang w:val="de-DE"/>
        </w:rPr>
        <w:t>zu errichtende Infrastruktur</w:t>
      </w:r>
      <w:proofErr w:type="gramEnd"/>
      <w:r w:rsidR="00141C7C" w:rsidRPr="00F04A34">
        <w:rPr>
          <w:lang w:val="de-DE"/>
        </w:rPr>
        <w:t xml:space="preserve">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4E25D372"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1C2D9129"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1B269615"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32586258"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03C1A516"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36E6EBAC"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53EC058B"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209D7A18"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5461A0F7"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4069110D"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19BFFA17"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74E9FA13"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4F2BB42C"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5AABCCD5"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0BDDE0D9"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5A0793A9"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6FB8A863"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A20D0AF" w14:textId="77777777" w:rsidR="008F33A4" w:rsidRPr="00F04A34" w:rsidRDefault="008F33A4" w:rsidP="00F04A34">
      <w:pPr>
        <w:spacing w:line="276" w:lineRule="auto"/>
        <w:rPr>
          <w:lang w:eastAsia="x-none"/>
        </w:rPr>
      </w:pPr>
    </w:p>
    <w:p w14:paraId="77F280A5"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2D3E2730"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44722FFC"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6BA79E53"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1871D6CF"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624A7207"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5D056489"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32EECE7C"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0E74486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1E0AA41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1944AAF8"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A5FA58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425F6B5D"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61A6B7E8"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53EA396A"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5BA97431"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0EDB701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1367F89A"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3"/>
      </w:r>
      <w:r w:rsidR="0022174E" w:rsidRPr="00F04A34">
        <w:rPr>
          <w:lang w:val="de-DE"/>
        </w:rPr>
        <w:t>.</w:t>
      </w:r>
    </w:p>
    <w:p w14:paraId="16B8E20C"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4DC49F61"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p>
    <w:p w14:paraId="0B232ED9" w14:textId="77777777" w:rsidR="004F1B5E" w:rsidRDefault="004F1B5E" w:rsidP="004F1B5E">
      <w:pPr>
        <w:pStyle w:val="berschrift2"/>
        <w:numPr>
          <w:ilvl w:val="0"/>
          <w:numId w:val="0"/>
        </w:numPr>
        <w:spacing w:line="276" w:lineRule="auto"/>
        <w:jc w:val="both"/>
        <w:rPr>
          <w:noProof/>
          <w:lang w:val="de-DE"/>
        </w:rPr>
      </w:pPr>
      <w:r>
        <w:rPr>
          <w:lang w:val="de-DE"/>
        </w:rPr>
        <w:t xml:space="preserve">       Eigenleistungen werden </w:t>
      </w:r>
      <w:r w:rsidRPr="000F5266">
        <w:rPr>
          <w:u w:val="single"/>
          <w:lang w:val="de-DE"/>
        </w:rPr>
        <w:t>nicht</w:t>
      </w:r>
      <w:r>
        <w:rPr>
          <w:lang w:val="de-DE"/>
        </w:rPr>
        <w:t xml:space="preserve"> erbracht.</w:t>
      </w:r>
      <w:r w:rsidRPr="004F260E">
        <w:rPr>
          <w:noProof/>
          <w:lang w:val="de-DE"/>
        </w:rPr>
        <w:t xml:space="preserve"> </w:t>
      </w:r>
    </w:p>
    <w:p w14:paraId="5FC8EFCE" w14:textId="77777777" w:rsidR="004F1B5E" w:rsidRDefault="004F1B5E" w:rsidP="004F1B5E">
      <w:pPr>
        <w:pStyle w:val="berschrift2"/>
        <w:numPr>
          <w:ilvl w:val="0"/>
          <w:numId w:val="0"/>
        </w:numPr>
        <w:spacing w:line="276" w:lineRule="auto"/>
        <w:jc w:val="both"/>
        <w:rPr>
          <w:noProof/>
          <w:lang w:val="de-DE"/>
        </w:rPr>
      </w:pPr>
    </w:p>
    <w:p w14:paraId="3AA49BC9" w14:textId="77777777" w:rsidR="000B00BF" w:rsidRPr="004F1B5E" w:rsidRDefault="00C25D2F" w:rsidP="004F1B5E">
      <w:pPr>
        <w:pStyle w:val="berschrift2"/>
        <w:numPr>
          <w:ilvl w:val="0"/>
          <w:numId w:val="0"/>
        </w:numPr>
        <w:spacing w:line="276" w:lineRule="auto"/>
        <w:jc w:val="center"/>
        <w:rPr>
          <w:b/>
        </w:rPr>
      </w:pPr>
      <w:r w:rsidRPr="004F1B5E">
        <w:rPr>
          <w:b/>
          <w:lang w:val="de-DE"/>
        </w:rPr>
        <w:lastRenderedPageBreak/>
        <w:t xml:space="preserve">§ 10 </w:t>
      </w:r>
      <w:r w:rsidR="00166CB2" w:rsidRPr="004F1B5E">
        <w:rPr>
          <w:b/>
          <w:lang w:val="de-DE"/>
        </w:rPr>
        <w:t>Ausgleich der Wirtschaftlichkeitslücke</w:t>
      </w:r>
    </w:p>
    <w:p w14:paraId="57F941B7"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105ADF34" w14:textId="7777777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09317994" w14:textId="7777777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4A11D245" w14:textId="77777777"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28BC810D"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lastRenderedPageBreak/>
        <w:t xml:space="preserve">§ 11 </w:t>
      </w:r>
      <w:r w:rsidR="000B00BF" w:rsidRPr="00F04A34">
        <w:t>Fälligkeit de</w:t>
      </w:r>
      <w:bookmarkEnd w:id="4"/>
      <w:r w:rsidR="000B00BF" w:rsidRPr="00F04A34">
        <w:rPr>
          <w:lang w:val="de-DE"/>
        </w:rPr>
        <w:t>r Z</w:t>
      </w:r>
      <w:r w:rsidR="008B21D7" w:rsidRPr="00F04A34">
        <w:rPr>
          <w:lang w:val="de-DE"/>
        </w:rPr>
        <w:t>ahlung</w:t>
      </w:r>
    </w:p>
    <w:p w14:paraId="62AF9D59"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06344011"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 xml:space="preserve">zum Ausgleich der Wirtschaftlichkeitslücke </w:t>
      </w:r>
      <w:proofErr w:type="gramStart"/>
      <w:r w:rsidR="00B309B2" w:rsidRPr="00F04A34">
        <w:rPr>
          <w:lang w:val="de-DE"/>
        </w:rPr>
        <w:t>zu bezahlenden Betrags</w:t>
      </w:r>
      <w:proofErr w:type="gramEnd"/>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1D8A92C3"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 xml:space="preserve">des an den Netzbetreiber zum Ausgleich der Wirtschaftlichkeitslücke </w:t>
      </w:r>
      <w:proofErr w:type="gramStart"/>
      <w:r w:rsidR="00CC3568" w:rsidRPr="00F04A34">
        <w:rPr>
          <w:lang w:val="de-DE"/>
        </w:rPr>
        <w:t>zu bezahlenden Betrages</w:t>
      </w:r>
      <w:proofErr w:type="gramEnd"/>
      <w:r w:rsidR="00CC3568" w:rsidRPr="00F04A34">
        <w:rPr>
          <w:lang w:val="de-DE"/>
        </w:rPr>
        <w:t xml:space="preserve">,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w:t>
      </w:r>
      <w:proofErr w:type="gramStart"/>
      <w:r w:rsidR="00CC3568" w:rsidRPr="00F04A34">
        <w:rPr>
          <w:lang w:val="de-DE"/>
        </w:rPr>
        <w:t>mit dem gemäß nachfolgendem Spiegelstrich</w:t>
      </w:r>
      <w:proofErr w:type="gramEnd"/>
      <w:r w:rsidR="00CC3568" w:rsidRPr="00F04A34">
        <w:rPr>
          <w:lang w:val="de-DE"/>
        </w:rPr>
        <w:t xml:space="preserve"> benannten Betrag in Rechnung zu stellen. Hat die Kommune berechtigte Zweifel daran, dass die Tiefbauleistungen tatsächlich bereits erbracht wurden, hat der Netzbetreiber der Kommune auf Anforderung geeignete Nachweise hierfür zu erbringen.</w:t>
      </w:r>
    </w:p>
    <w:p w14:paraId="682CFA5C"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 xml:space="preserve">des an den Netzbetreiber zum Ausgleich der Wirtschaftlichkeitslücke </w:t>
      </w:r>
      <w:proofErr w:type="gramStart"/>
      <w:r w:rsidR="00583F1C" w:rsidRPr="00F04A34">
        <w:t>zu bezahlenden Betrags</w:t>
      </w:r>
      <w:proofErr w:type="gramEnd"/>
      <w:r w:rsidR="00583F1C" w:rsidRPr="00F04A34">
        <w:t>,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208D8C1E"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71451591"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lastRenderedPageBreak/>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02593E23" w14:textId="77777777" w:rsidR="00CD6759" w:rsidRPr="00F04A34" w:rsidRDefault="00CD6759" w:rsidP="00F04A34">
      <w:pPr>
        <w:pStyle w:val="berschrift1"/>
        <w:numPr>
          <w:ilvl w:val="0"/>
          <w:numId w:val="0"/>
        </w:numPr>
        <w:spacing w:before="0" w:after="0" w:line="276" w:lineRule="auto"/>
        <w:jc w:val="center"/>
        <w:rPr>
          <w:lang w:val="de-DE"/>
        </w:rPr>
      </w:pPr>
    </w:p>
    <w:p w14:paraId="34B16BE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158556B0"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375B5948" w14:textId="77777777"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467CF39A"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429A299F"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2F3B87F6"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19DBC1FC"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1EAD9D51"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lastRenderedPageBreak/>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0578EBD2"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0AFB7E08"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6D1EA8DC"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4C40E35A"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705ECF08"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00394FDC"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31B9586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2E814B1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3129F01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w:t>
      </w:r>
      <w:r w:rsidRPr="00F04A34">
        <w:rPr>
          <w:rFonts w:cs="Arial"/>
          <w:szCs w:val="22"/>
        </w:rPr>
        <w:lastRenderedPageBreak/>
        <w:t>schuldhaft handelnden Vertragspartner besteht, so finden auf diesen Anspruch die Haftungsbegrenzungen des § 44a TKG in der jeweils geltenden Fassung Anwendung.</w:t>
      </w:r>
    </w:p>
    <w:p w14:paraId="30EC9A8B"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7FF18775"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6FE67FD9"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78C39AD8"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031849C8"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55D33421"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2283B1DB"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314ADD33"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2014C1AD" w14:textId="77777777" w:rsidR="00817439" w:rsidRPr="00F04A34" w:rsidRDefault="00053431" w:rsidP="004F1B5E">
      <w:pPr>
        <w:pStyle w:val="berschrift2"/>
        <w:numPr>
          <w:ilvl w:val="1"/>
          <w:numId w:val="7"/>
        </w:numPr>
        <w:tabs>
          <w:tab w:val="num" w:pos="567"/>
        </w:tabs>
        <w:spacing w:line="276" w:lineRule="auto"/>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r w:rsidR="004F1B5E">
        <w:rPr>
          <w:lang w:val="de-DE"/>
        </w:rPr>
        <w:br/>
      </w:r>
      <w:r w:rsidR="004F1B5E">
        <w:rPr>
          <w:lang w:val="de-DE"/>
        </w:rPr>
        <w:br/>
      </w:r>
      <w:r w:rsidR="007B6F54">
        <w:rPr>
          <w:lang w:val="de-DE"/>
        </w:rPr>
        <w:br/>
      </w:r>
      <w:r w:rsidR="007B6F54">
        <w:rPr>
          <w:lang w:val="de-DE"/>
        </w:rPr>
        <w:br/>
      </w:r>
    </w:p>
    <w:p w14:paraId="5756BCA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p>
    <w:p w14:paraId="35900BFD" w14:textId="1EFE59B4"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w:t>
      </w:r>
      <w:r w:rsidR="007B6F54">
        <w:rPr>
          <w:lang w:val="de-DE"/>
        </w:rPr>
        <w:br/>
      </w:r>
      <w:r w:rsidR="00634432" w:rsidRPr="00F04A34">
        <w:rPr>
          <w:lang w:val="de-DE"/>
        </w:rPr>
        <w:t>§</w:t>
      </w:r>
      <w:r w:rsidR="007B6F54">
        <w:rPr>
          <w:lang w:val="de-DE"/>
        </w:rPr>
        <w:t xml:space="preserve"> </w:t>
      </w:r>
      <w:r w:rsidR="00634432" w:rsidRPr="00F04A34">
        <w:rPr>
          <w:lang w:val="de-DE"/>
        </w:rPr>
        <w:t xml:space="preserve">15 Abs. 2 </w:t>
      </w:r>
      <w:r w:rsidR="009B0FAF" w:rsidRPr="00F04A34">
        <w:rPr>
          <w:lang w:val="de-DE"/>
        </w:rPr>
        <w:t>für die Dauer der Versorgungspflicht nach § 5 gegenüber der Kommune eine Bürgschaft</w:t>
      </w:r>
      <w:r w:rsidR="00634432" w:rsidRPr="00F04A34">
        <w:rPr>
          <w:rStyle w:val="Funotenzeichen"/>
          <w:lang w:val="de-DE"/>
        </w:rPr>
        <w:footnoteReference w:id="4"/>
      </w:r>
      <w:r w:rsidR="009B0FAF" w:rsidRPr="00F04A34">
        <w:rPr>
          <w:lang w:val="de-DE"/>
        </w:rPr>
        <w:t xml:space="preserve"> eines in der EU anerkannten Kreditinstitutes </w:t>
      </w:r>
      <w:r w:rsidR="008E1E71" w:rsidRPr="00F04A34">
        <w:rPr>
          <w:lang w:val="de-DE"/>
        </w:rPr>
        <w:t xml:space="preserve">i. H. v. </w:t>
      </w:r>
      <w:r w:rsidR="00A77C0E">
        <w:rPr>
          <w:lang w:val="de-DE"/>
        </w:rPr>
        <w:t>5</w:t>
      </w:r>
      <w:r w:rsidR="008E1E71" w:rsidRPr="00F04A34">
        <w:rPr>
          <w:lang w:val="de-DE"/>
        </w:rPr>
        <w:t xml:space="preserve"> </w:t>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228C106"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5"/>
      </w:r>
    </w:p>
    <w:p w14:paraId="2081F466"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3489B237"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2186B48F"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47C99DDA" w14:textId="77777777" w:rsidR="00F62675" w:rsidRPr="00F04A34" w:rsidRDefault="004F1B5E" w:rsidP="004F1B5E">
      <w:pPr>
        <w:pStyle w:val="berschrift2"/>
        <w:numPr>
          <w:ilvl w:val="0"/>
          <w:numId w:val="12"/>
        </w:numPr>
        <w:spacing w:line="276" w:lineRule="auto"/>
        <w:jc w:val="both"/>
      </w:pPr>
      <w:r w:rsidRPr="004F1B5E">
        <w:rPr>
          <w:lang w:val="de-DE"/>
        </w:rPr>
        <w:t>- entfällt -</w:t>
      </w:r>
    </w:p>
    <w:p w14:paraId="1CB98E1D"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158DA0D1" w14:textId="77777777" w:rsidR="0055309C" w:rsidRPr="00F04A34" w:rsidRDefault="004F1B5E" w:rsidP="00827C81">
      <w:pPr>
        <w:pStyle w:val="berschrift2"/>
        <w:numPr>
          <w:ilvl w:val="0"/>
          <w:numId w:val="13"/>
        </w:numPr>
        <w:spacing w:line="276" w:lineRule="auto"/>
        <w:jc w:val="both"/>
        <w:rPr>
          <w:color w:val="000000"/>
        </w:rPr>
      </w:pPr>
      <w:r w:rsidRPr="000E28F5">
        <w:rPr>
          <w:lang w:val="de-DE"/>
        </w:rPr>
        <w:t xml:space="preserve">Der Vertrag tritt </w:t>
      </w:r>
      <w:r>
        <w:rPr>
          <w:lang w:val="de-DE"/>
        </w:rPr>
        <w:t xml:space="preserve">in Kraft </w:t>
      </w:r>
      <w:r w:rsidRPr="000E28F5">
        <w:rPr>
          <w:lang w:val="de-DE"/>
        </w:rPr>
        <w:t xml:space="preserve">mit Unterzeichnung durch beide Vertragsparteien und </w:t>
      </w:r>
      <w:r>
        <w:rPr>
          <w:lang w:val="de-DE"/>
        </w:rPr>
        <w:t xml:space="preserve"> rechtswirksamer Erteilung </w:t>
      </w:r>
      <w:r w:rsidRPr="000E28F5">
        <w:rPr>
          <w:lang w:val="de-DE"/>
        </w:rPr>
        <w:t xml:space="preserve">des </w:t>
      </w:r>
      <w:r>
        <w:rPr>
          <w:lang w:val="de-DE"/>
        </w:rPr>
        <w:t xml:space="preserve">für dieses Vorhaben angestrebten </w:t>
      </w:r>
      <w:r w:rsidRPr="000E28F5">
        <w:rPr>
          <w:lang w:val="de-DE"/>
        </w:rPr>
        <w:t xml:space="preserve">Zuwendungsbescheides </w:t>
      </w:r>
      <w:r>
        <w:rPr>
          <w:lang w:val="de-DE"/>
        </w:rPr>
        <w:t>an die Kommune</w:t>
      </w:r>
      <w:r w:rsidR="000B00BF" w:rsidRPr="00F04A34">
        <w:rPr>
          <w:color w:val="000000"/>
        </w:rPr>
        <w:t>.</w:t>
      </w:r>
      <w:r w:rsidR="008D4C09" w:rsidRPr="00F04A34">
        <w:rPr>
          <w:color w:val="000000"/>
          <w:lang w:val="de-DE"/>
        </w:rPr>
        <w:t xml:space="preserve"> </w:t>
      </w:r>
    </w:p>
    <w:p w14:paraId="755F20D4"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xml:space="preserve">. Weitere </w:t>
      </w:r>
      <w:r w:rsidR="00EA7EEB" w:rsidRPr="00F04A34">
        <w:rPr>
          <w:lang w:val="de-DE"/>
        </w:rPr>
        <w:lastRenderedPageBreak/>
        <w:t>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5D7B59FA"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6037BA7D"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54FA321D" w14:textId="77777777" w:rsidR="00DB7880" w:rsidRPr="00F04A34" w:rsidRDefault="00DB7880" w:rsidP="004F1B5E">
      <w:pPr>
        <w:pStyle w:val="berschrift4"/>
        <w:numPr>
          <w:ilvl w:val="1"/>
          <w:numId w:val="7"/>
        </w:numPr>
        <w:spacing w:line="276" w:lineRule="auto"/>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1D61612C"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3BD99845"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25B36D41"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6F731673"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 xml:space="preserve">schriftlicher Zustimmung der Kommune zulässig. Dies gilt nicht, wenn es sich um eine Übertragung innerhalb des Konzerns handelt. Die Zustimmung darf nur </w:t>
      </w:r>
      <w:r w:rsidRPr="00F04A34">
        <w:rPr>
          <w:lang w:val="de-DE"/>
        </w:rPr>
        <w:lastRenderedPageBreak/>
        <w:t>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2D3130B1"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5325B3F7"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6875F760"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0A00641"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661CA010"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w:t>
      </w:r>
      <w:r w:rsidR="004F1B5E">
        <w:rPr>
          <w:lang w:val="de-DE"/>
        </w:rPr>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3356558"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627DD182" w14:textId="77777777"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0FDB61D7" w14:textId="77777777"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6E452103" w14:textId="77777777" w:rsidR="00705CAA" w:rsidRPr="00F04A34" w:rsidRDefault="004F1B5E" w:rsidP="007B6F54">
      <w:pPr>
        <w:tabs>
          <w:tab w:val="left" w:pos="3240"/>
          <w:tab w:val="left" w:pos="6120"/>
        </w:tabs>
        <w:spacing w:line="276" w:lineRule="auto"/>
        <w:jc w:val="both"/>
      </w:pPr>
      <w:r>
        <w:lastRenderedPageBreak/>
        <w:br/>
      </w:r>
      <w:r w:rsidR="007B6F54">
        <w:t>Kommune</w:t>
      </w:r>
      <w:r w:rsidR="007B6F54">
        <w:tab/>
        <w:t xml:space="preserve">                       </w:t>
      </w:r>
      <w:r w:rsidR="00705CAA" w:rsidRPr="00F04A34">
        <w:t>Netzbetreiber</w:t>
      </w:r>
    </w:p>
    <w:p w14:paraId="6D105ADC" w14:textId="77777777" w:rsidR="00705CAA" w:rsidRPr="00F04A34" w:rsidRDefault="00705CAA" w:rsidP="00F04A34">
      <w:pPr>
        <w:spacing w:line="276" w:lineRule="auto"/>
        <w:jc w:val="both"/>
      </w:pPr>
    </w:p>
    <w:p w14:paraId="277AA3FB" w14:textId="3462A7B1" w:rsidR="004F1B5E" w:rsidRPr="00F04A34" w:rsidRDefault="00A77C0E" w:rsidP="004F1B5E">
      <w:pPr>
        <w:tabs>
          <w:tab w:val="left" w:pos="4680"/>
        </w:tabs>
        <w:spacing w:line="276" w:lineRule="auto"/>
        <w:jc w:val="both"/>
      </w:pPr>
      <w:proofErr w:type="spellStart"/>
      <w:r>
        <w:t>Gitteszell</w:t>
      </w:r>
      <w:proofErr w:type="spellEnd"/>
      <w:r w:rsidR="004F1B5E" w:rsidRPr="00F04A34">
        <w:t>, den _</w:t>
      </w:r>
      <w:r w:rsidR="004847F3">
        <w:t>___</w:t>
      </w:r>
      <w:r w:rsidR="004F1B5E" w:rsidRPr="00F04A34">
        <w:t>______</w:t>
      </w:r>
      <w:r w:rsidR="004F1B5E">
        <w:t>____</w:t>
      </w:r>
      <w:r w:rsidR="004F1B5E" w:rsidRPr="00F04A34">
        <w:t>_</w:t>
      </w:r>
      <w:r w:rsidR="004F1B5E" w:rsidRPr="00F04A34">
        <w:tab/>
        <w:t>_________________, den __________</w:t>
      </w:r>
    </w:p>
    <w:p w14:paraId="26F1A9FA" w14:textId="77777777" w:rsidR="004F1B5E" w:rsidRPr="00F04A34" w:rsidRDefault="004F1B5E" w:rsidP="004F1B5E">
      <w:pPr>
        <w:tabs>
          <w:tab w:val="left" w:pos="4680"/>
        </w:tabs>
        <w:spacing w:line="276" w:lineRule="auto"/>
        <w:jc w:val="both"/>
      </w:pPr>
    </w:p>
    <w:p w14:paraId="2012B4D6" w14:textId="77777777" w:rsidR="004F1B5E" w:rsidRPr="00F04A34" w:rsidRDefault="004F1B5E" w:rsidP="004F1B5E">
      <w:pPr>
        <w:tabs>
          <w:tab w:val="left" w:pos="4680"/>
        </w:tabs>
        <w:spacing w:line="276" w:lineRule="auto"/>
        <w:jc w:val="both"/>
      </w:pPr>
    </w:p>
    <w:p w14:paraId="08B0477E" w14:textId="77777777" w:rsidR="004F1B5E" w:rsidRPr="00F04A34" w:rsidRDefault="004F1B5E" w:rsidP="004F1B5E">
      <w:pPr>
        <w:tabs>
          <w:tab w:val="left" w:pos="4680"/>
        </w:tabs>
        <w:spacing w:line="276" w:lineRule="auto"/>
        <w:jc w:val="both"/>
      </w:pPr>
      <w:r w:rsidRPr="00F04A34">
        <w:t>__________________</w:t>
      </w:r>
      <w:r w:rsidR="004847F3">
        <w:t>____</w:t>
      </w:r>
      <w:r w:rsidRPr="00F04A34">
        <w:t>_______</w:t>
      </w:r>
      <w:r w:rsidRPr="00F04A34">
        <w:tab/>
        <w:t>_______________________________</w:t>
      </w:r>
    </w:p>
    <w:p w14:paraId="6DB366C4" w14:textId="77777777" w:rsidR="004F1B5E" w:rsidRPr="00F04A34" w:rsidRDefault="004F1B5E" w:rsidP="004F1B5E">
      <w:pPr>
        <w:tabs>
          <w:tab w:val="left" w:pos="4680"/>
        </w:tabs>
        <w:spacing w:line="276" w:lineRule="auto"/>
        <w:jc w:val="both"/>
      </w:pPr>
      <w:r w:rsidRPr="00F04A34">
        <w:tab/>
      </w:r>
    </w:p>
    <w:p w14:paraId="167A5DAC" w14:textId="0C3FD3B3" w:rsidR="00705CAA" w:rsidRPr="00F04A34" w:rsidRDefault="006D510F" w:rsidP="004F1B5E">
      <w:pPr>
        <w:spacing w:line="276" w:lineRule="auto"/>
        <w:jc w:val="both"/>
        <w:rPr>
          <w:b/>
          <w:bCs/>
        </w:rPr>
      </w:pPr>
      <w:r w:rsidRPr="006D510F">
        <w:t xml:space="preserve">Georg </w:t>
      </w:r>
      <w:r w:rsidR="00A77C0E">
        <w:t>Fleischmann</w:t>
      </w:r>
      <w:r w:rsidR="004F1B5E">
        <w:t>, 1. Bürgermeister</w:t>
      </w:r>
      <w:r w:rsidR="004F1B5E" w:rsidRPr="00F04A34">
        <w:tab/>
      </w:r>
      <w:r w:rsidR="004F1B5E">
        <w:t xml:space="preserve">      </w:t>
      </w:r>
      <w:r w:rsidR="004847F3">
        <w:tab/>
        <w:t xml:space="preserve">      </w:t>
      </w:r>
      <w:r w:rsidR="004F1B5E">
        <w:t xml:space="preserve"> </w:t>
      </w:r>
      <w:r w:rsidR="004F1B5E" w:rsidRPr="00F04A34">
        <w:t xml:space="preserve">_______________________________    </w:t>
      </w:r>
    </w:p>
    <w:p w14:paraId="6F685BAF" w14:textId="77777777" w:rsidR="00705CAA" w:rsidRDefault="00705CAA" w:rsidP="00F04A34">
      <w:pPr>
        <w:spacing w:line="276" w:lineRule="auto"/>
        <w:jc w:val="both"/>
        <w:rPr>
          <w:b/>
          <w:bCs/>
        </w:rPr>
      </w:pPr>
    </w:p>
    <w:p w14:paraId="11923E5D" w14:textId="77777777" w:rsidR="004F1B5E" w:rsidRDefault="004F1B5E" w:rsidP="00F04A34">
      <w:pPr>
        <w:spacing w:line="276" w:lineRule="auto"/>
        <w:jc w:val="both"/>
        <w:rPr>
          <w:b/>
          <w:bCs/>
        </w:rPr>
      </w:pPr>
    </w:p>
    <w:p w14:paraId="326F3DF1" w14:textId="77777777" w:rsidR="004F1B5E" w:rsidRPr="00F04A34" w:rsidRDefault="004F1B5E" w:rsidP="00F04A34">
      <w:pPr>
        <w:spacing w:line="276" w:lineRule="auto"/>
        <w:jc w:val="both"/>
        <w:rPr>
          <w:b/>
          <w:bCs/>
        </w:rPr>
      </w:pPr>
    </w:p>
    <w:p w14:paraId="70A81D51"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F04A34" w14:paraId="3DFA0530" w14:textId="77777777" w:rsidTr="001E1E06">
        <w:tc>
          <w:tcPr>
            <w:tcW w:w="1418" w:type="dxa"/>
            <w:shd w:val="clear" w:color="auto" w:fill="auto"/>
          </w:tcPr>
          <w:p w14:paraId="7C79934D"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5F14D9F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1E1DD341" w14:textId="77777777" w:rsidTr="001E1E06">
        <w:tc>
          <w:tcPr>
            <w:tcW w:w="1418" w:type="dxa"/>
            <w:shd w:val="clear" w:color="auto" w:fill="auto"/>
          </w:tcPr>
          <w:p w14:paraId="3BA5C7F9"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61F56483"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7EAE3316" w14:textId="77777777" w:rsidTr="001E1E06">
        <w:tc>
          <w:tcPr>
            <w:tcW w:w="1418" w:type="dxa"/>
            <w:shd w:val="clear" w:color="auto" w:fill="auto"/>
          </w:tcPr>
          <w:p w14:paraId="793E1A09" w14:textId="77777777" w:rsidR="004D0B51" w:rsidRPr="00F04A34" w:rsidRDefault="004D0B51" w:rsidP="004F1B5E">
            <w:pPr>
              <w:spacing w:line="276" w:lineRule="auto"/>
              <w:jc w:val="both"/>
              <w:rPr>
                <w:b/>
                <w:bCs/>
              </w:rPr>
            </w:pPr>
            <w:r w:rsidRPr="00F04A34">
              <w:rPr>
                <w:b/>
                <w:bCs/>
              </w:rPr>
              <w:t>Anlage</w:t>
            </w:r>
            <w:r w:rsidR="00FF5AF3" w:rsidRPr="00F04A34">
              <w:rPr>
                <w:b/>
                <w:bCs/>
              </w:rPr>
              <w:t xml:space="preserve"> </w:t>
            </w:r>
            <w:r w:rsidRPr="00F04A34">
              <w:rPr>
                <w:b/>
                <w:bCs/>
              </w:rPr>
              <w:t>3</w:t>
            </w:r>
          </w:p>
        </w:tc>
        <w:tc>
          <w:tcPr>
            <w:tcW w:w="7628" w:type="dxa"/>
            <w:shd w:val="clear" w:color="auto" w:fill="auto"/>
          </w:tcPr>
          <w:p w14:paraId="5E79B8AA" w14:textId="77777777" w:rsidR="004D0B51" w:rsidRDefault="004F1B5E" w:rsidP="00F04A34">
            <w:pPr>
              <w:spacing w:line="276" w:lineRule="auto"/>
              <w:jc w:val="both"/>
              <w:rPr>
                <w:bCs/>
              </w:rPr>
            </w:pPr>
            <w:r w:rsidRPr="0023034B">
              <w:rPr>
                <w:bCs/>
              </w:rPr>
              <w:t>-</w:t>
            </w:r>
            <w:r>
              <w:rPr>
                <w:bCs/>
              </w:rPr>
              <w:t xml:space="preserve"> entfällt -</w:t>
            </w:r>
          </w:p>
        </w:tc>
      </w:tr>
    </w:tbl>
    <w:p w14:paraId="7BEAD151"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4488" w14:textId="77777777" w:rsidR="006371F3" w:rsidRDefault="006371F3">
      <w:pPr>
        <w:spacing w:before="0" w:after="0"/>
      </w:pPr>
      <w:r>
        <w:separator/>
      </w:r>
    </w:p>
  </w:endnote>
  <w:endnote w:type="continuationSeparator" w:id="0">
    <w:p w14:paraId="0449E7ED" w14:textId="77777777" w:rsidR="006371F3" w:rsidRDefault="006371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D220" w14:textId="77777777" w:rsidR="00731ED8" w:rsidRDefault="00731ED8">
    <w:pPr>
      <w:pStyle w:val="Fuzeile"/>
      <w:jc w:val="right"/>
    </w:pPr>
    <w:r>
      <w:fldChar w:fldCharType="begin"/>
    </w:r>
    <w:r>
      <w:instrText xml:space="preserve"> PAGE   \* MERGEFORMAT </w:instrText>
    </w:r>
    <w:r>
      <w:fldChar w:fldCharType="separate"/>
    </w:r>
    <w:r w:rsidR="006D510F">
      <w:rPr>
        <w:noProof/>
      </w:rPr>
      <w:t>4</w:t>
    </w:r>
    <w:r>
      <w:fldChar w:fldCharType="end"/>
    </w:r>
  </w:p>
  <w:p w14:paraId="0134124F"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1F2A" w14:textId="77777777" w:rsidR="006371F3" w:rsidRDefault="006371F3">
      <w:pPr>
        <w:spacing w:before="0" w:after="0"/>
      </w:pPr>
      <w:r>
        <w:separator/>
      </w:r>
    </w:p>
  </w:footnote>
  <w:footnote w:type="continuationSeparator" w:id="0">
    <w:p w14:paraId="5344DD69" w14:textId="77777777" w:rsidR="006371F3" w:rsidRDefault="006371F3">
      <w:pPr>
        <w:spacing w:before="0" w:after="0"/>
      </w:pPr>
      <w:r>
        <w:continuationSeparator/>
      </w:r>
    </w:p>
  </w:footnote>
  <w:footnote w:id="1">
    <w:p w14:paraId="5FF89AAC" w14:textId="77777777"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5F52AEA5" w14:textId="77777777" w:rsidR="00DF2B0F" w:rsidRPr="00DF2B0F" w:rsidRDefault="00DF2B0F">
      <w:pPr>
        <w:pStyle w:val="Funotentext"/>
        <w:rPr>
          <w:lang w:val="de-DE"/>
        </w:rPr>
      </w:pPr>
    </w:p>
  </w:footnote>
  <w:footnote w:id="2">
    <w:p w14:paraId="0202DAF1"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3">
    <w:p w14:paraId="429611B6"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4">
    <w:p w14:paraId="12325BDF"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30FB41F2"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5">
    <w:p w14:paraId="321DA2C7"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64E1"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13CDAF1"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559A"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B3ECF8C2"/>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16CD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0CB0"/>
    <w:rsid w:val="00242203"/>
    <w:rsid w:val="00245925"/>
    <w:rsid w:val="00246660"/>
    <w:rsid w:val="0024672A"/>
    <w:rsid w:val="00254AB9"/>
    <w:rsid w:val="00254B8A"/>
    <w:rsid w:val="00254D09"/>
    <w:rsid w:val="00255AE8"/>
    <w:rsid w:val="0025679C"/>
    <w:rsid w:val="0026173E"/>
    <w:rsid w:val="002619C4"/>
    <w:rsid w:val="002657E2"/>
    <w:rsid w:val="00265EE7"/>
    <w:rsid w:val="0026642C"/>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3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0BF9"/>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847F3"/>
    <w:rsid w:val="00491603"/>
    <w:rsid w:val="00493390"/>
    <w:rsid w:val="00497383"/>
    <w:rsid w:val="00497480"/>
    <w:rsid w:val="004A057B"/>
    <w:rsid w:val="004A7D52"/>
    <w:rsid w:val="004B01E5"/>
    <w:rsid w:val="004C483D"/>
    <w:rsid w:val="004D0B51"/>
    <w:rsid w:val="004D7B16"/>
    <w:rsid w:val="004E1FFC"/>
    <w:rsid w:val="004E3CA9"/>
    <w:rsid w:val="004E4FD7"/>
    <w:rsid w:val="004F1B5E"/>
    <w:rsid w:val="004F1F76"/>
    <w:rsid w:val="004F75A3"/>
    <w:rsid w:val="004F7635"/>
    <w:rsid w:val="004F77E2"/>
    <w:rsid w:val="00503514"/>
    <w:rsid w:val="00504D9A"/>
    <w:rsid w:val="00504EDA"/>
    <w:rsid w:val="005072D9"/>
    <w:rsid w:val="00510636"/>
    <w:rsid w:val="005113BC"/>
    <w:rsid w:val="00511BE8"/>
    <w:rsid w:val="0051559E"/>
    <w:rsid w:val="00522CCE"/>
    <w:rsid w:val="00524939"/>
    <w:rsid w:val="005330DB"/>
    <w:rsid w:val="00534549"/>
    <w:rsid w:val="0053467A"/>
    <w:rsid w:val="00534830"/>
    <w:rsid w:val="00534A33"/>
    <w:rsid w:val="00537A71"/>
    <w:rsid w:val="0054187A"/>
    <w:rsid w:val="0054212F"/>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371F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510F"/>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3BB0"/>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0AD0"/>
    <w:rsid w:val="007A13BC"/>
    <w:rsid w:val="007B4840"/>
    <w:rsid w:val="007B6F54"/>
    <w:rsid w:val="007B75FA"/>
    <w:rsid w:val="007C0140"/>
    <w:rsid w:val="007C1674"/>
    <w:rsid w:val="007C55F3"/>
    <w:rsid w:val="007C642E"/>
    <w:rsid w:val="007C7469"/>
    <w:rsid w:val="007D25BE"/>
    <w:rsid w:val="007D63B7"/>
    <w:rsid w:val="007E2A8C"/>
    <w:rsid w:val="007E35F2"/>
    <w:rsid w:val="007E4173"/>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45E6"/>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5E0"/>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035A"/>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3323"/>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77C0E"/>
    <w:rsid w:val="00A86384"/>
    <w:rsid w:val="00A87C23"/>
    <w:rsid w:val="00A9097D"/>
    <w:rsid w:val="00A90D94"/>
    <w:rsid w:val="00A9406A"/>
    <w:rsid w:val="00A942FE"/>
    <w:rsid w:val="00AA269C"/>
    <w:rsid w:val="00AA2CA2"/>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0CB7"/>
    <w:rsid w:val="00B35027"/>
    <w:rsid w:val="00B35BD1"/>
    <w:rsid w:val="00B3652C"/>
    <w:rsid w:val="00B465D0"/>
    <w:rsid w:val="00B64A95"/>
    <w:rsid w:val="00B70D5A"/>
    <w:rsid w:val="00B71CCF"/>
    <w:rsid w:val="00B72EA6"/>
    <w:rsid w:val="00B74C75"/>
    <w:rsid w:val="00B803F3"/>
    <w:rsid w:val="00B817D2"/>
    <w:rsid w:val="00B8382F"/>
    <w:rsid w:val="00B8483D"/>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CF63B5"/>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C5F3B"/>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687C"/>
  <w15:chartTrackingRefBased/>
  <w15:docId w15:val="{02369E14-04B3-4393-8EE9-8E533CBA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paragraph" w:styleId="Listenabsatz">
    <w:name w:val="List Paragraph"/>
    <w:basedOn w:val="Standard"/>
    <w:uiPriority w:val="34"/>
    <w:qFormat/>
    <w:rsid w:val="004F1B5E"/>
    <w:pPr>
      <w:ind w:left="720"/>
      <w:contextualSpacing/>
    </w:pPr>
  </w:style>
  <w:style w:type="character" w:styleId="BesuchterLink">
    <w:name w:val="FollowedHyperlink"/>
    <w:uiPriority w:val="99"/>
    <w:semiHidden/>
    <w:unhideWhenUsed/>
    <w:rsid w:val="004F1B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Props1.xml><?xml version="1.0" encoding="utf-8"?>
<ds:datastoreItem xmlns:ds="http://schemas.openxmlformats.org/officeDocument/2006/customXml" ds:itemID="{13B31EC8-A2D8-431C-8F84-9A2B8D7A2F1E}">
  <ds:schemaRefs>
    <ds:schemaRef ds:uri="http://schemas.openxmlformats.org/officeDocument/2006/bibliography"/>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4.xml><?xml version="1.0" encoding="utf-8"?>
<ds:datastoreItem xmlns:ds="http://schemas.openxmlformats.org/officeDocument/2006/customXml" ds:itemID="{7CD76AB0-AD37-46E7-8131-E9A179F19FDD}">
  <ds:schemaRefs>
    <ds:schemaRef ds:uri="http://schemas.microsoft.com/office/2006/metadata/properties"/>
    <ds:schemaRef ds:uri="http://schemas.microsoft.com/office/infopath/2007/PartnerControls"/>
    <ds:schemaRef ds:uri="9976a5b6-dc90-4b10-9fe8-aa25f387bf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4794</Words>
  <Characters>30207</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34932</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Günther Pichlmaier</cp:lastModifiedBy>
  <cp:revision>3</cp:revision>
  <cp:lastPrinted>2016-01-12T09:16:00Z</cp:lastPrinted>
  <dcterms:created xsi:type="dcterms:W3CDTF">2021-08-15T16:12:00Z</dcterms:created>
  <dcterms:modified xsi:type="dcterms:W3CDTF">2021-10-18T09:06:00Z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